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3F" w:rsidRDefault="0099633F" w:rsidP="0099633F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3F" w:rsidRDefault="0099633F" w:rsidP="0099633F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99633F" w:rsidRDefault="0099633F" w:rsidP="0099633F">
      <w:pPr>
        <w:pStyle w:val="14-15"/>
        <w:spacing w:line="240" w:lineRule="auto"/>
        <w:ind w:firstLine="0"/>
        <w:jc w:val="center"/>
        <w:rPr>
          <w:b/>
        </w:rPr>
      </w:pPr>
    </w:p>
    <w:p w:rsidR="0099633F" w:rsidRDefault="0099633F" w:rsidP="0099633F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99633F" w:rsidRDefault="0099633F" w:rsidP="0099633F">
      <w:pPr>
        <w:pStyle w:val="14-15"/>
        <w:ind w:firstLine="0"/>
        <w:jc w:val="center"/>
        <w:rPr>
          <w:b/>
        </w:rPr>
      </w:pPr>
    </w:p>
    <w:p w:rsidR="0099633F" w:rsidRDefault="00A153C5" w:rsidP="0099633F">
      <w:pPr>
        <w:pStyle w:val="14-15"/>
        <w:ind w:firstLine="0"/>
        <w:rPr>
          <w:b/>
        </w:rPr>
      </w:pPr>
      <w:r w:rsidRPr="00A153C5">
        <w:t>25.03.2016 г.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gramStart"/>
      <w:r w:rsidR="0099633F">
        <w:rPr>
          <w:b/>
        </w:rPr>
        <w:t>с</w:t>
      </w:r>
      <w:proofErr w:type="gramEnd"/>
      <w:r w:rsidR="0099633F">
        <w:rPr>
          <w:b/>
        </w:rPr>
        <w:t xml:space="preserve">. </w:t>
      </w:r>
      <w:r>
        <w:rPr>
          <w:b/>
        </w:rPr>
        <w:t xml:space="preserve">Михайловка                               </w:t>
      </w:r>
      <w:r w:rsidRPr="00A153C5">
        <w:t>03/15</w:t>
      </w:r>
    </w:p>
    <w:p w:rsidR="0099633F" w:rsidRDefault="0099633F" w:rsidP="0099633F">
      <w:pPr>
        <w:pStyle w:val="14-15"/>
        <w:ind w:firstLine="0"/>
        <w:rPr>
          <w:b/>
        </w:rPr>
      </w:pPr>
    </w:p>
    <w:p w:rsidR="0099633F" w:rsidRDefault="0099633F" w:rsidP="0099633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33F" w:rsidRDefault="0099633F" w:rsidP="0099633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Михайловского района </w:t>
      </w:r>
      <w:proofErr w:type="gramStart"/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33F" w:rsidRDefault="0099633F" w:rsidP="0099633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17.06.2014 года № 334/74 «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 комиссии по контролю</w:t>
      </w:r>
    </w:p>
    <w:p w:rsidR="0099633F" w:rsidRDefault="0099633F" w:rsidP="0099633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достоверностью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</w:t>
      </w:r>
    </w:p>
    <w:p w:rsidR="0099633F" w:rsidRDefault="0099633F" w:rsidP="0099633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и соблюдения</w:t>
      </w:r>
    </w:p>
    <w:p w:rsidR="0099633F" w:rsidRPr="0099633F" w:rsidRDefault="0099633F" w:rsidP="0099633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замещением государственной должности Приморского края в территориальной избирательной  комиссии Михайловского района</w:t>
      </w:r>
    </w:p>
    <w:p w:rsidR="0099633F" w:rsidRPr="0099633F" w:rsidRDefault="0099633F" w:rsidP="0099633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(председателя территориальной избирательной комиссии)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33F" w:rsidRPr="0099633F" w:rsidRDefault="0099633F" w:rsidP="0099633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99633F" w:rsidRDefault="0099633F" w:rsidP="00A541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3F">
        <w:rPr>
          <w:rFonts w:ascii="Times New Roman" w:hAnsi="Times New Roman" w:cs="Times New Roman"/>
          <w:sz w:val="28"/>
          <w:szCs w:val="28"/>
        </w:rPr>
        <w:t xml:space="preserve">   </w:t>
      </w:r>
      <w:r w:rsidR="00ED731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изменениями в кадровом составе </w:t>
      </w:r>
      <w:r w:rsidRPr="009963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Михайловского района решила:</w:t>
      </w:r>
    </w:p>
    <w:p w:rsidR="00ED7318" w:rsidRPr="0099633F" w:rsidRDefault="00ED7318" w:rsidP="00A541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ED7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заголовок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Михайловского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334/74 «О  комиссии по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достоверностью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и соблюдения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и запретов,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замещением государственной должности Приморского края в территориальной избирательной  комиссии Михайловского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(председателя территориальной избирательной комиссии)»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дополнив после слова «о доходах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«расходах»</w:t>
      </w:r>
      <w:r w:rsidR="00A15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33F" w:rsidRDefault="0099633F" w:rsidP="00A541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53C5">
        <w:rPr>
          <w:rFonts w:ascii="Times New Roman" w:hAnsi="Times New Roman" w:cs="Times New Roman"/>
          <w:sz w:val="28"/>
          <w:szCs w:val="28"/>
        </w:rPr>
        <w:t>2</w:t>
      </w:r>
      <w:r w:rsidRPr="00996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пункт 2 решения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Михайловского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ED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года №</w:t>
      </w:r>
      <w:r w:rsidR="00ED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334/74 «О  комиссии по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достоверностью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об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и соблюдения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и запретов,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замещением государственной должности Приморского края в территориальной избирательной  комиссии Михайловского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(председателя территориальной избирательной комиссии)»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№</w:t>
      </w:r>
      <w:r w:rsidR="00ED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редакции:</w:t>
      </w:r>
    </w:p>
    <w:p w:rsidR="0099633F" w:rsidRPr="00A153C5" w:rsidRDefault="0099633F" w:rsidP="00A153C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153C5">
        <w:rPr>
          <w:rFonts w:ascii="Times New Roman" w:hAnsi="Times New Roman" w:cs="Times New Roman"/>
          <w:sz w:val="28"/>
          <w:szCs w:val="28"/>
        </w:rPr>
        <w:t>Состав</w:t>
      </w:r>
    </w:p>
    <w:p w:rsidR="0099633F" w:rsidRPr="00A153C5" w:rsidRDefault="0099633F" w:rsidP="00A153C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153C5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Pr="00A153C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153C5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расходах,  об имуществе и обязательствах имущественного характера и соблюдения ограничений и запретов, установленных в связи с замещением государственной должности Приморского края в территориальной избирательной комиссии Михайловского района</w:t>
      </w:r>
    </w:p>
    <w:p w:rsidR="0099633F" w:rsidRPr="0099633F" w:rsidRDefault="0099633F" w:rsidP="00A541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4648" w:type="pct"/>
        <w:tblInd w:w="0" w:type="dxa"/>
        <w:tblLook w:val="04A0" w:firstRow="1" w:lastRow="0" w:firstColumn="1" w:lastColumn="0" w:noHBand="0" w:noVBand="1"/>
      </w:tblPr>
      <w:tblGrid>
        <w:gridCol w:w="817"/>
        <w:gridCol w:w="3082"/>
        <w:gridCol w:w="4998"/>
      </w:tblGrid>
      <w:tr w:rsidR="00A54153" w:rsidTr="00A54153">
        <w:tc>
          <w:tcPr>
            <w:tcW w:w="459" w:type="pct"/>
          </w:tcPr>
          <w:p w:rsid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54153" w:rsidRP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2" w:type="pct"/>
          </w:tcPr>
          <w:p w:rsidR="00A54153" w:rsidRP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1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Замещаемая должность в комиссии</w:t>
            </w:r>
          </w:p>
        </w:tc>
        <w:tc>
          <w:tcPr>
            <w:tcW w:w="2809" w:type="pct"/>
          </w:tcPr>
          <w:p w:rsidR="00A54153" w:rsidRPr="00A54153" w:rsidRDefault="00A54153" w:rsidP="00A54153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1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должность</w:t>
            </w:r>
          </w:p>
        </w:tc>
      </w:tr>
      <w:tr w:rsidR="00A54153" w:rsidTr="00A54153">
        <w:tc>
          <w:tcPr>
            <w:tcW w:w="459" w:type="pct"/>
          </w:tcPr>
          <w:p w:rsid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32" w:type="pct"/>
          </w:tcPr>
          <w:p w:rsid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809" w:type="pct"/>
          </w:tcPr>
          <w:p w:rsid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Федкович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Витальевна, зам. председателя территориальной избирательной комиссии</w:t>
            </w:r>
          </w:p>
        </w:tc>
      </w:tr>
      <w:tr w:rsidR="00A54153" w:rsidTr="00A54153">
        <w:tc>
          <w:tcPr>
            <w:tcW w:w="459" w:type="pct"/>
          </w:tcPr>
          <w:p w:rsid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32" w:type="pct"/>
          </w:tcPr>
          <w:p w:rsid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2809" w:type="pct"/>
          </w:tcPr>
          <w:p w:rsid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Ганненко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Вера Алексеевна, специалист по кадрам администрации Михайловского муниципального района</w:t>
            </w:r>
          </w:p>
        </w:tc>
      </w:tr>
      <w:tr w:rsidR="00A54153" w:rsidTr="00A54153">
        <w:tc>
          <w:tcPr>
            <w:tcW w:w="459" w:type="pct"/>
          </w:tcPr>
          <w:p w:rsidR="00A54153" w:rsidRDefault="00A54153" w:rsidP="00A5415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32" w:type="pct"/>
          </w:tcPr>
          <w:p w:rsid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809" w:type="pct"/>
          </w:tcPr>
          <w:p w:rsid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Лукашенко В</w:t>
            </w:r>
            <w:r w:rsidR="00ED73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иктория Владимировна, секретарь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</w:p>
        </w:tc>
      </w:tr>
      <w:tr w:rsidR="00A54153" w:rsidTr="00A54153">
        <w:tc>
          <w:tcPr>
            <w:tcW w:w="459" w:type="pct"/>
          </w:tcPr>
          <w:p w:rsidR="00A54153" w:rsidRDefault="00A54153" w:rsidP="00A5415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32" w:type="pct"/>
          </w:tcPr>
          <w:p w:rsid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2809" w:type="pct"/>
          </w:tcPr>
          <w:p w:rsidR="00A54153" w:rsidRDefault="00A54153" w:rsidP="0099633F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Бойко Вадим Борисович, член территориальной избирательной комиссии с правом решающего голоса</w:t>
            </w:r>
          </w:p>
        </w:tc>
      </w:tr>
    </w:tbl>
    <w:p w:rsidR="0099633F" w:rsidRPr="0099633F" w:rsidRDefault="0099633F" w:rsidP="0099633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3F" w:rsidRDefault="00A153C5" w:rsidP="009963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99633F"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9633F"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633F"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заместителя председателя территориальной избирательной комиссии Михайловского района </w:t>
      </w:r>
      <w:r w:rsidR="00A5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  <w:proofErr w:type="spellStart"/>
      <w:r w:rsidR="00A54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Федкович</w:t>
      </w:r>
      <w:proofErr w:type="spellEnd"/>
      <w:r w:rsidR="00A54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153" w:rsidRDefault="00ED7318" w:rsidP="009963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53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54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5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в информационно-телекоммуникационном разделе сети «Интернет».</w:t>
      </w:r>
    </w:p>
    <w:p w:rsidR="00A153C5" w:rsidRPr="0099633F" w:rsidRDefault="00A153C5" w:rsidP="009963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53" w:rsidRPr="0099633F" w:rsidRDefault="0099633F" w:rsidP="009963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</w:t>
      </w:r>
      <w:r w:rsidR="00A5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</w:p>
    <w:p w:rsidR="0099633F" w:rsidRDefault="0099633F" w:rsidP="00A153C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</w:t>
      </w:r>
      <w:r w:rsidR="00A5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В.В. Лукашенко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99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3F"/>
    <w:rsid w:val="0099633F"/>
    <w:rsid w:val="00A153C5"/>
    <w:rsid w:val="00A54153"/>
    <w:rsid w:val="00ED7318"/>
    <w:rsid w:val="00F3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3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99633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963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963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33F"/>
    <w:rPr>
      <w:rFonts w:ascii="Tahoma" w:eastAsiaTheme="minorEastAsia" w:hAnsi="Tahoma" w:cs="Tahoma"/>
      <w:sz w:val="16"/>
      <w:szCs w:val="16"/>
    </w:rPr>
  </w:style>
  <w:style w:type="paragraph" w:styleId="a7">
    <w:name w:val="No Spacing"/>
    <w:uiPriority w:val="1"/>
    <w:qFormat/>
    <w:rsid w:val="0099633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3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99633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963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963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33F"/>
    <w:rPr>
      <w:rFonts w:ascii="Tahoma" w:eastAsiaTheme="minorEastAsia" w:hAnsi="Tahoma" w:cs="Tahoma"/>
      <w:sz w:val="16"/>
      <w:szCs w:val="16"/>
    </w:rPr>
  </w:style>
  <w:style w:type="paragraph" w:styleId="a7">
    <w:name w:val="No Spacing"/>
    <w:uiPriority w:val="1"/>
    <w:qFormat/>
    <w:rsid w:val="0099633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2016-04-01T01:08:00Z</cp:lastPrinted>
  <dcterms:created xsi:type="dcterms:W3CDTF">2016-04-01T00:20:00Z</dcterms:created>
  <dcterms:modified xsi:type="dcterms:W3CDTF">2016-04-01T01:09:00Z</dcterms:modified>
</cp:coreProperties>
</file>